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5BA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  <w:bookmarkStart w:id="0" w:name="_GoBack"/>
      <w:bookmarkEnd w:id="0"/>
    </w:p>
    <w:p w14:paraId="553AF9F7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529467B3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25B183E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1BBDD0AD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5BFB41A1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5111B3F3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F3151C9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121B641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FDA7DB3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C15053C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D769409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1919CA74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D788BED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49CB705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B26364C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3FDE8A3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ED285C4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5D626DCB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41AEA6D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7A01DBB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14A1696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F544492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ED74D76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14C37918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A093D4D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F81739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43B24D1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4C004708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41B1E755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1047128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275FE1A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3A1D483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72624762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F59685D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4058662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43014C32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3D4F7E7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C37155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283960FA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C4A122A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00A7A9B5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B262D11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429BB460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6A63ABF3" w14:textId="77777777" w:rsidR="00D65CA8" w:rsidRPr="00D670BC" w:rsidRDefault="00D65CA8" w:rsidP="00D65CA8">
      <w:pPr>
        <w:rPr>
          <w:rFonts w:ascii="Century Gothic" w:hAnsi="Century Gothic"/>
          <w:sz w:val="22"/>
        </w:rPr>
      </w:pPr>
    </w:p>
    <w:p w14:paraId="0CC88AC2" w14:textId="77777777" w:rsidR="00D65CA8" w:rsidRPr="00C010C9" w:rsidRDefault="00D65CA8" w:rsidP="00D65CA8">
      <w:pPr>
        <w:ind w:right="180"/>
        <w:jc w:val="center"/>
        <w:rPr>
          <w:rFonts w:ascii="Century Gothic" w:hAnsi="Century Gothic"/>
          <w:b/>
          <w:i/>
          <w:caps/>
          <w:sz w:val="32"/>
        </w:rPr>
      </w:pPr>
    </w:p>
    <w:p w14:paraId="047FE329" w14:textId="77777777" w:rsidR="00D65CA8" w:rsidRDefault="00D65CA8" w:rsidP="00D65CA8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393A5597" w14:textId="77777777" w:rsidR="00D65CA8" w:rsidRDefault="00D65CA8" w:rsidP="00D65CA8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0DF25674" w14:textId="77777777" w:rsidR="00D65CA8" w:rsidRDefault="00D65CA8" w:rsidP="00D65CA8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24EB5664" w14:textId="77777777" w:rsidR="00D65CA8" w:rsidRDefault="00D65CA8" w:rsidP="00D65CA8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735E0148" w14:textId="77777777" w:rsidR="00D65CA8" w:rsidRDefault="00D65CA8" w:rsidP="00D65CA8">
      <w:pPr>
        <w:ind w:right="180"/>
        <w:rPr>
          <w:rFonts w:ascii="Century Gothic" w:hAnsi="Century Gothic"/>
          <w:b/>
          <w:sz w:val="4"/>
        </w:rPr>
      </w:pPr>
    </w:p>
    <w:p w14:paraId="786427E1" w14:textId="77777777" w:rsidR="00D65CA8" w:rsidRDefault="00D65CA8" w:rsidP="00D65CA8">
      <w:pPr>
        <w:rPr>
          <w:rFonts w:ascii="Century Gothic" w:hAnsi="Century Gothic"/>
          <w:b/>
          <w:caps/>
          <w:sz w:val="20"/>
        </w:rPr>
      </w:pPr>
    </w:p>
    <w:p w14:paraId="355AE557" w14:textId="77777777" w:rsidR="00D65CA8" w:rsidRDefault="00D65CA8" w:rsidP="00D65CA8">
      <w:pPr>
        <w:ind w:right="180"/>
        <w:rPr>
          <w:rFonts w:ascii="Century Gothic" w:hAnsi="Century Gothic"/>
          <w:sz w:val="20"/>
          <w:szCs w:val="20"/>
        </w:rPr>
      </w:pPr>
    </w:p>
    <w:p w14:paraId="7B1D0528" w14:textId="77777777" w:rsidR="00D65CA8" w:rsidRDefault="00D65CA8" w:rsidP="00D65CA8">
      <w:pPr>
        <w:ind w:right="180"/>
        <w:rPr>
          <w:rFonts w:ascii="Century Gothic" w:hAnsi="Century Gothic"/>
          <w:sz w:val="20"/>
          <w:szCs w:val="20"/>
        </w:rPr>
      </w:pPr>
    </w:p>
    <w:p w14:paraId="235BC578" w14:textId="77777777" w:rsidR="00D65CA8" w:rsidRDefault="00D65CA8" w:rsidP="00D65CA8">
      <w:pPr>
        <w:ind w:right="180"/>
        <w:rPr>
          <w:rFonts w:ascii="Century Gothic" w:hAnsi="Century Gothic"/>
          <w:sz w:val="20"/>
          <w:szCs w:val="20"/>
        </w:rPr>
      </w:pPr>
    </w:p>
    <w:p w14:paraId="12B362D7" w14:textId="77777777" w:rsidR="00D65CA8" w:rsidRDefault="00D65CA8" w:rsidP="00D65CA8">
      <w:pPr>
        <w:ind w:right="180"/>
        <w:rPr>
          <w:rFonts w:ascii="Century Gothic" w:hAnsi="Century Gothic"/>
          <w:b/>
          <w:sz w:val="20"/>
          <w:szCs w:val="20"/>
        </w:rPr>
      </w:pPr>
    </w:p>
    <w:p w14:paraId="06E38835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1ED124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EE2EA09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239369B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7F0C242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A5931AC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AD36934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0B77C1F1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0C57EA0F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3BAFB12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73EAF2A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AD2BEFE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1F5DCDC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70269B71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4262EBF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7DC100F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7060CB8A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C6D60E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B2B237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0FC196B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267F683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968D4DC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5BACA8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9F83EE9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3924E62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ED5C1FF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980168D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1EDDA91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0CE6C120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0B8B90F1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04441664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31BAD94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7DEE9E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DBFDBF1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465A004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9B88FC5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8705BFE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98620E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9A8FA88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2A03197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69B1CD6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7AE1350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5C27A82C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786B7E17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ED13DF4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C428E62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  <w:r w:rsidRPr="006435B1">
        <w:rPr>
          <w:rFonts w:ascii="Century Gothic" w:hAnsi="Century Gothic"/>
          <w:b/>
          <w:color w:val="FFFFFF"/>
          <w:szCs w:val="28"/>
          <w:highlight w:val="black"/>
        </w:rPr>
        <w:t>REWIND</w:t>
      </w:r>
      <w:r w:rsidRPr="0008235D">
        <w:rPr>
          <w:rFonts w:ascii="Century Gothic" w:hAnsi="Century Gothic"/>
          <w:color w:val="FFFFFF"/>
          <w:sz w:val="36"/>
          <w:szCs w:val="36"/>
        </w:rPr>
        <w:br/>
      </w:r>
      <w:r>
        <w:rPr>
          <w:rFonts w:ascii="Century Gothic" w:hAnsi="Century Gothic"/>
          <w:color w:val="000000"/>
          <w:sz w:val="8"/>
          <w:szCs w:val="18"/>
        </w:rPr>
        <w:br/>
      </w:r>
      <w:r>
        <w:rPr>
          <w:rFonts w:ascii="Century Gothic" w:hAnsi="Century Gothic"/>
          <w:sz w:val="22"/>
          <w:szCs w:val="18"/>
        </w:rPr>
        <w:sym w:font="Wingdings 2" w:char="F075"/>
      </w:r>
      <w:r>
        <w:rPr>
          <w:rFonts w:ascii="Century Gothic" w:hAnsi="Century Gothic"/>
          <w:sz w:val="22"/>
          <w:szCs w:val="18"/>
        </w:rPr>
        <w:t xml:space="preserve"> </w:t>
      </w:r>
      <w:r w:rsidRPr="00A658B1">
        <w:rPr>
          <w:rFonts w:ascii="Century Gothic" w:hAnsi="Century Gothic"/>
          <w:sz w:val="20"/>
        </w:rPr>
        <w:t>From last week’s teaching, what action(s) did you take to apply what you learned?</w:t>
      </w:r>
    </w:p>
    <w:p w14:paraId="305D3027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</w:p>
    <w:p w14:paraId="020D06E3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</w:p>
    <w:p w14:paraId="48CDE737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E2BFE07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18BD233E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2AFDCD0E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65B04928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6F370C7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43A55B0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3CF62125" w14:textId="77777777" w:rsidR="00D65CA8" w:rsidRDefault="00D65CA8" w:rsidP="00D65CA8">
      <w:pPr>
        <w:ind w:right="180"/>
        <w:rPr>
          <w:rFonts w:ascii="Century Gothic" w:hAnsi="Century Gothic"/>
          <w:sz w:val="20"/>
        </w:rPr>
      </w:pPr>
    </w:p>
    <w:p w14:paraId="49626AF9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</w:p>
    <w:p w14:paraId="5FAEA6D3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</w:p>
    <w:p w14:paraId="4A42DAB9" w14:textId="77777777" w:rsidR="002D33A3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  <w:r w:rsidRPr="00A658B1">
        <w:rPr>
          <w:rFonts w:ascii="Century Gothic" w:hAnsi="Century Gothic"/>
          <w:color w:val="FFFFFF"/>
          <w:sz w:val="20"/>
          <w:szCs w:val="28"/>
          <w:highlight w:val="black"/>
        </w:rPr>
        <w:t>DISCUSS</w:t>
      </w:r>
      <w:r w:rsidRPr="00A658B1">
        <w:rPr>
          <w:rFonts w:ascii="Century Gothic" w:hAnsi="Century Gothic"/>
          <w:color w:val="FFFFFF"/>
          <w:sz w:val="20"/>
          <w:szCs w:val="36"/>
        </w:rPr>
        <w:t xml:space="preserve"> </w:t>
      </w:r>
      <w:r w:rsidRPr="00A658B1">
        <w:rPr>
          <w:rFonts w:ascii="Century Gothic" w:hAnsi="Century Gothic"/>
          <w:sz w:val="20"/>
          <w:szCs w:val="36"/>
        </w:rPr>
        <w:br/>
      </w:r>
      <w:r w:rsidRPr="00A658B1">
        <w:rPr>
          <w:rFonts w:ascii="Century Gothic" w:hAnsi="Century Gothic"/>
          <w:sz w:val="20"/>
          <w:szCs w:val="18"/>
        </w:rPr>
        <w:br/>
      </w:r>
      <w:r w:rsidRPr="00A658B1">
        <w:rPr>
          <w:rFonts w:ascii="Century Gothic" w:hAnsi="Century Gothic"/>
          <w:sz w:val="20"/>
          <w:szCs w:val="18"/>
        </w:rPr>
        <w:sym w:font="Wingdings 2" w:char="F076"/>
      </w:r>
      <w:r w:rsidRPr="00A658B1">
        <w:rPr>
          <w:rFonts w:ascii="Century Gothic" w:hAnsi="Century Gothic"/>
          <w:sz w:val="20"/>
          <w:szCs w:val="18"/>
        </w:rPr>
        <w:t xml:space="preserve"> </w:t>
      </w: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 xml:space="preserve">Mark shared his Jesus story with us this week. </w:t>
      </w:r>
      <w:r w:rsidR="00524E5F">
        <w:rPr>
          <w:rFonts w:ascii="Century Gothic" w:hAnsi="Century Gothic" w:cs="Arial"/>
          <w:bCs/>
          <w:iCs/>
          <w:color w:val="1A1A1A"/>
          <w:sz w:val="20"/>
          <w:szCs w:val="26"/>
        </w:rPr>
        <w:t xml:space="preserve"> What were the top 1–</w:t>
      </w:r>
      <w:r w:rsidR="002D33A3">
        <w:rPr>
          <w:rFonts w:ascii="Century Gothic" w:hAnsi="Century Gothic" w:cs="Arial"/>
          <w:bCs/>
          <w:iCs/>
          <w:color w:val="1A1A1A"/>
          <w:sz w:val="20"/>
          <w:szCs w:val="26"/>
        </w:rPr>
        <w:t>2 stories or points that impacted you the most?</w:t>
      </w:r>
    </w:p>
    <w:p w14:paraId="01CDBE88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4D131A48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0E422CF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B184A32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6DE348B0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436870C3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18BAC72D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5077D71F" w14:textId="77777777" w:rsidR="00D65CA8" w:rsidRPr="00A658B1" w:rsidRDefault="002D33A3" w:rsidP="00D65CA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iCs/>
          <w:color w:val="1A1A1A"/>
          <w:sz w:val="20"/>
          <w:szCs w:val="26"/>
        </w:rPr>
        <w:t>In light of Mark’s talk, how has your life changed in contrast to “before knowing” Jesus and “after knowing” Jesus?</w:t>
      </w:r>
      <w:r w:rsidR="00D65CA8" w:rsidRPr="00A658B1">
        <w:rPr>
          <w:rFonts w:ascii="Century Gothic" w:hAnsi="Century Gothic" w:cs="Arial"/>
          <w:sz w:val="20"/>
          <w:szCs w:val="20"/>
        </w:rPr>
        <w:t xml:space="preserve"> </w:t>
      </w:r>
    </w:p>
    <w:p w14:paraId="2084AEEF" w14:textId="77777777" w:rsidR="00D65CA8" w:rsidRPr="00A658B1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1D37C52B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7F93BAE4" w14:textId="77777777" w:rsidR="002D33A3" w:rsidRDefault="002D33A3" w:rsidP="00D65CA8">
      <w:pPr>
        <w:rPr>
          <w:rFonts w:ascii="Century Gothic" w:hAnsi="Century Gothic" w:cs="Arial"/>
          <w:sz w:val="20"/>
          <w:szCs w:val="20"/>
        </w:rPr>
      </w:pPr>
    </w:p>
    <w:p w14:paraId="6175A67A" w14:textId="77777777" w:rsidR="002D33A3" w:rsidRPr="00A658B1" w:rsidRDefault="002D33A3" w:rsidP="00D65CA8">
      <w:pPr>
        <w:rPr>
          <w:rFonts w:ascii="Century Gothic" w:hAnsi="Century Gothic" w:cs="Arial"/>
          <w:sz w:val="20"/>
          <w:szCs w:val="20"/>
        </w:rPr>
      </w:pPr>
    </w:p>
    <w:p w14:paraId="798074A7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50081ECE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6292B3A7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3103004F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5B2FAD17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4F1035C1" w14:textId="77777777" w:rsidR="00D65CA8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3BEB0441" w14:textId="77777777" w:rsidR="00D65CA8" w:rsidRPr="00A658B1" w:rsidRDefault="00D65CA8" w:rsidP="00D65CA8">
      <w:pPr>
        <w:rPr>
          <w:rFonts w:ascii="Century Gothic" w:hAnsi="Century Gothic" w:cs="Arial"/>
          <w:sz w:val="20"/>
          <w:szCs w:val="20"/>
        </w:rPr>
      </w:pPr>
    </w:p>
    <w:p w14:paraId="420F14F8" w14:textId="77777777" w:rsidR="00D65CA8" w:rsidRPr="00A658B1" w:rsidRDefault="00D65CA8" w:rsidP="00D65CA8">
      <w:pPr>
        <w:rPr>
          <w:rFonts w:ascii="Century Gothic" w:hAnsi="Century Gothic"/>
          <w:sz w:val="20"/>
          <w:szCs w:val="18"/>
        </w:rPr>
      </w:pPr>
    </w:p>
    <w:p w14:paraId="57A44263" w14:textId="77777777" w:rsidR="00D65CA8" w:rsidRPr="00A658B1" w:rsidRDefault="00D65CA8" w:rsidP="00D65CA8">
      <w:pPr>
        <w:rPr>
          <w:rFonts w:ascii="Century Gothic" w:hAnsi="Century Gothic"/>
          <w:sz w:val="20"/>
          <w:szCs w:val="20"/>
        </w:rPr>
      </w:pPr>
      <w:r w:rsidRPr="00A658B1">
        <w:rPr>
          <w:rFonts w:ascii="Century Gothic" w:hAnsi="Century Gothic"/>
          <w:sz w:val="20"/>
          <w:szCs w:val="18"/>
        </w:rPr>
        <w:sym w:font="Wingdings 2" w:char="F077"/>
      </w:r>
      <w:r w:rsidRPr="00A658B1">
        <w:rPr>
          <w:rFonts w:ascii="Century Gothic" w:hAnsi="Century Gothic"/>
          <w:sz w:val="20"/>
        </w:rPr>
        <w:t xml:space="preserve"> Take a look at the following verses. What do they tell us about how God changes us?</w:t>
      </w:r>
    </w:p>
    <w:p w14:paraId="5393B711" w14:textId="77777777" w:rsidR="00D65CA8" w:rsidRPr="00A658B1" w:rsidRDefault="00D65CA8" w:rsidP="00D65CA8">
      <w:pPr>
        <w:rPr>
          <w:rFonts w:ascii="Century Gothic" w:hAnsi="Century Gothic"/>
          <w:sz w:val="20"/>
        </w:rPr>
      </w:pPr>
    </w:p>
    <w:p w14:paraId="64E2DE9D" w14:textId="77777777" w:rsidR="00D65CA8" w:rsidRPr="00A658B1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>Isaiah 42:16</w:t>
      </w:r>
    </w:p>
    <w:p w14:paraId="6E832C43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3945F084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4B28BA44" w14:textId="77777777" w:rsidR="00D65CA8" w:rsidRPr="00A658B1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47E9306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36DB4298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14968CF9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6EAAF86F" w14:textId="77777777" w:rsidR="00D65CA8" w:rsidRPr="00A658B1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 xml:space="preserve"> Isaiah 43:19</w:t>
      </w:r>
    </w:p>
    <w:p w14:paraId="30099B35" w14:textId="77777777" w:rsidR="00D65CA8" w:rsidRPr="00A658B1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B9414D8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AF0A571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D07CD5E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2F5E8FF4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59C54068" w14:textId="77777777" w:rsidR="00D65CA8" w:rsidRPr="00A658B1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F44BB88" w14:textId="77777777" w:rsidR="00D65CA8" w:rsidRPr="00A658B1" w:rsidRDefault="00D65CA8" w:rsidP="00D65CA8">
      <w:pPr>
        <w:rPr>
          <w:rFonts w:ascii="Century Gothic" w:hAnsi="Century Gothic"/>
          <w:sz w:val="20"/>
        </w:rPr>
      </w:pP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>2 Corinthians 5:17</w:t>
      </w:r>
    </w:p>
    <w:p w14:paraId="0ADB43E0" w14:textId="77777777" w:rsidR="00D65CA8" w:rsidRPr="00A658B1" w:rsidRDefault="00D65CA8" w:rsidP="00D65CA8">
      <w:pPr>
        <w:rPr>
          <w:rFonts w:ascii="Century Gothic" w:hAnsi="Century Gothic"/>
          <w:sz w:val="20"/>
        </w:rPr>
      </w:pPr>
    </w:p>
    <w:p w14:paraId="18C79868" w14:textId="77777777" w:rsidR="00D65CA8" w:rsidRPr="00A658B1" w:rsidRDefault="00D65CA8" w:rsidP="00D65CA8">
      <w:pPr>
        <w:rPr>
          <w:rFonts w:ascii="Century Gothic" w:hAnsi="Century Gothic"/>
          <w:sz w:val="20"/>
        </w:rPr>
      </w:pPr>
    </w:p>
    <w:p w14:paraId="3C2E91D1" w14:textId="77777777" w:rsidR="00D65CA8" w:rsidRPr="00A658B1" w:rsidRDefault="00D65CA8" w:rsidP="00D65CA8">
      <w:pPr>
        <w:rPr>
          <w:rFonts w:ascii="Century Gothic" w:hAnsi="Century Gothic"/>
          <w:sz w:val="20"/>
        </w:rPr>
      </w:pPr>
    </w:p>
    <w:p w14:paraId="619CD611" w14:textId="77777777" w:rsidR="00D65CA8" w:rsidRPr="00A658B1" w:rsidRDefault="00D65CA8" w:rsidP="00D65CA8">
      <w:pPr>
        <w:ind w:right="180"/>
        <w:rPr>
          <w:rFonts w:ascii="Century Gothic" w:hAnsi="Century Gothic"/>
          <w:color w:val="FFFFFF"/>
          <w:sz w:val="20"/>
          <w:szCs w:val="28"/>
          <w:highlight w:val="black"/>
        </w:rPr>
      </w:pPr>
    </w:p>
    <w:p w14:paraId="58CD2D88" w14:textId="77777777" w:rsidR="00D65CA8" w:rsidRPr="00A658B1" w:rsidRDefault="00D65CA8" w:rsidP="00D65CA8">
      <w:pPr>
        <w:ind w:right="180"/>
        <w:rPr>
          <w:rFonts w:ascii="Century Gothic" w:hAnsi="Century Gothic"/>
          <w:color w:val="FFFFFF"/>
          <w:sz w:val="20"/>
          <w:szCs w:val="28"/>
          <w:highlight w:val="black"/>
        </w:rPr>
      </w:pPr>
    </w:p>
    <w:p w14:paraId="52588EB3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  <w:szCs w:val="28"/>
        </w:rPr>
      </w:pPr>
      <w:r w:rsidRPr="00A658B1">
        <w:rPr>
          <w:rFonts w:ascii="Century Gothic" w:hAnsi="Century Gothic"/>
          <w:color w:val="FFFFFF"/>
          <w:sz w:val="20"/>
          <w:szCs w:val="28"/>
          <w:highlight w:val="black"/>
        </w:rPr>
        <w:t>DECIDE &amp; DO</w:t>
      </w:r>
    </w:p>
    <w:p w14:paraId="2A675021" w14:textId="77777777" w:rsidR="00D65CA8" w:rsidRPr="00A658B1" w:rsidRDefault="00D65CA8" w:rsidP="00D65CA8">
      <w:pPr>
        <w:rPr>
          <w:rFonts w:ascii="Century Gothic" w:hAnsi="Century Gothic"/>
          <w:sz w:val="20"/>
        </w:rPr>
      </w:pPr>
    </w:p>
    <w:p w14:paraId="5879D96E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  <w:r w:rsidRPr="00A658B1">
        <w:rPr>
          <w:rFonts w:ascii="Century Gothic" w:hAnsi="Century Gothic"/>
          <w:sz w:val="20"/>
        </w:rPr>
        <w:sym w:font="Wingdings" w:char="F08F"/>
      </w:r>
      <w:r w:rsidRPr="00A658B1">
        <w:rPr>
          <w:rFonts w:ascii="Century Gothic" w:hAnsi="Century Gothic"/>
          <w:sz w:val="20"/>
        </w:rPr>
        <w:t xml:space="preserve"> </w:t>
      </w: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>Mark titled the message, “Something’s Gotta Change”, and showed that through the power of God, He is changing us to be more like Hi</w:t>
      </w:r>
      <w:r w:rsidR="002D33A3">
        <w:rPr>
          <w:rFonts w:ascii="Century Gothic" w:hAnsi="Century Gothic" w:cs="Arial"/>
          <w:bCs/>
          <w:iCs/>
          <w:color w:val="1A1A1A"/>
          <w:sz w:val="20"/>
          <w:szCs w:val="26"/>
        </w:rPr>
        <w:t>s Son Jesus. What was the God</w:t>
      </w:r>
      <w:r w:rsidRPr="00A658B1">
        <w:rPr>
          <w:rFonts w:ascii="Century Gothic" w:hAnsi="Century Gothic" w:cs="Arial"/>
          <w:bCs/>
          <w:iCs/>
          <w:color w:val="1A1A1A"/>
          <w:sz w:val="20"/>
          <w:szCs w:val="26"/>
        </w:rPr>
        <w:t xml:space="preserve"> speaking to you that you feel either needs to change or maybe that the Lord is already working at in you? </w:t>
      </w:r>
    </w:p>
    <w:p w14:paraId="559729D3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232C6DD4" w14:textId="77777777" w:rsidR="00D65CA8" w:rsidRDefault="00D65CA8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A7E2040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53A826F8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74EBCB56" w14:textId="77777777" w:rsidR="002D33A3" w:rsidRDefault="002D33A3" w:rsidP="00D65CA8">
      <w:pPr>
        <w:rPr>
          <w:rFonts w:ascii="Century Gothic" w:hAnsi="Century Gothic" w:cs="Arial"/>
          <w:bCs/>
          <w:iCs/>
          <w:color w:val="1A1A1A"/>
          <w:sz w:val="20"/>
          <w:szCs w:val="26"/>
        </w:rPr>
      </w:pPr>
    </w:p>
    <w:p w14:paraId="14E49AE1" w14:textId="77777777" w:rsidR="00D65CA8" w:rsidRPr="00A658B1" w:rsidRDefault="002D33A3" w:rsidP="00D65C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iCs/>
          <w:color w:val="1A1A1A"/>
          <w:sz w:val="20"/>
          <w:szCs w:val="26"/>
        </w:rPr>
        <w:t>What are practical or specific ways you are or could take steps towards change or responsiveness to Him?</w:t>
      </w:r>
    </w:p>
    <w:p w14:paraId="21166E4D" w14:textId="77777777" w:rsidR="00D65CA8" w:rsidRPr="00A658B1" w:rsidRDefault="00D65CA8" w:rsidP="00D65CA8">
      <w:pPr>
        <w:ind w:right="180"/>
        <w:rPr>
          <w:rFonts w:ascii="Century Gothic" w:hAnsi="Century Gothic"/>
          <w:sz w:val="20"/>
        </w:rPr>
      </w:pPr>
    </w:p>
    <w:sectPr w:rsidR="00D65CA8" w:rsidRPr="00A658B1" w:rsidSect="00B05BE6">
      <w:headerReference w:type="default" r:id="rId8"/>
      <w:headerReference w:type="first" r:id="rId9"/>
      <w:footerReference w:type="first" r:id="rId10"/>
      <w:type w:val="continuous"/>
      <w:pgSz w:w="15840" w:h="12240" w:orient="landscape"/>
      <w:pgMar w:top="360" w:right="360" w:bottom="360" w:left="360" w:header="288" w:footer="0" w:gutter="0"/>
      <w:cols w:num="2" w:space="900"/>
      <w:titlePg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0A57C" w14:textId="77777777" w:rsidR="00013865" w:rsidRDefault="00013865">
      <w:r>
        <w:separator/>
      </w:r>
    </w:p>
  </w:endnote>
  <w:endnote w:type="continuationSeparator" w:id="0">
    <w:p w14:paraId="42A385A0" w14:textId="77777777" w:rsidR="00013865" w:rsidRDefault="000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entury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404A" w14:textId="77777777" w:rsidR="00D65CA8" w:rsidRPr="0008360F" w:rsidRDefault="00D65CA8" w:rsidP="00D65CA8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23B2A" w14:textId="77777777" w:rsidR="00013865" w:rsidRDefault="00013865">
      <w:r>
        <w:separator/>
      </w:r>
    </w:p>
  </w:footnote>
  <w:footnote w:type="continuationSeparator" w:id="0">
    <w:p w14:paraId="4CBC73FB" w14:textId="77777777" w:rsidR="00013865" w:rsidRDefault="00013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6D06" w14:textId="77777777" w:rsidR="00D65CA8" w:rsidRDefault="00F11F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2496D" wp14:editId="7917ABF7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C45D9C" w14:textId="77777777" w:rsidR="00D65CA8" w:rsidRPr="00707E33" w:rsidRDefault="00D65CA8" w:rsidP="00D65CA8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9" o:spid="_x0000_s1026" type="#_x0000_t202" style="position:absolute;margin-left:-8.65pt;margin-top:-3.1pt;width:184.9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" filled="f" stroked="f">
              <v:path arrowok="t"/>
              <v:textbox>
                <w:txbxContent>
                  <w:p w14:paraId="7AC45D9C" w14:textId="77777777" w:rsidR="00D65CA8" w:rsidRPr="00707E33" w:rsidRDefault="00D65CA8" w:rsidP="00D65CA8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D2CFA" wp14:editId="0C232B3F">
              <wp:simplePos x="0" y="0"/>
              <wp:positionH relativeFrom="column">
                <wp:posOffset>-110490</wp:posOffset>
              </wp:positionH>
              <wp:positionV relativeFrom="paragraph">
                <wp:posOffset>407670</wp:posOffset>
              </wp:positionV>
              <wp:extent cx="4505325" cy="685800"/>
              <wp:effectExtent l="3810" t="1270" r="12065" b="1143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F023689" w14:textId="77777777" w:rsidR="00D65CA8" w:rsidRPr="003E176E" w:rsidRDefault="00D65CA8" w:rsidP="00D65CA8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</w:t>
                          </w:r>
                          <w:proofErr w:type="gramEnd"/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These questions will help us: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 xml:space="preserve"> DISCUSS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God’s word, 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>DECIDE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in faith how to respond to his truth, and </w:t>
                          </w:r>
                          <w:r w:rsidRPr="0008360F">
                            <w:rPr>
                              <w:rFonts w:ascii="Century Gothic" w:hAnsi="Century Gothic"/>
                              <w:b/>
                              <w:i/>
                              <w:sz w:val="16"/>
                              <w:szCs w:val="16"/>
                            </w:rPr>
                            <w:t>DO</w:t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 in love what he has called us to do.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2F2EEC0" w14:textId="77777777" w:rsidR="00D65CA8" w:rsidRPr="003E176E" w:rsidRDefault="00D65CA8" w:rsidP="00D65CA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8.65pt;margin-top:32.1pt;width:35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" filled="f" strokecolor="#f8f8f8">
              <v:stroke opacity="0"/>
              <v:textbox>
                <w:txbxContent>
                  <w:p w14:paraId="1F023689" w14:textId="77777777" w:rsidR="00D65CA8" w:rsidRPr="003E176E" w:rsidRDefault="00D65CA8" w:rsidP="00D65CA8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proofErr w:type="gramStart"/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</w:t>
                    </w:r>
                    <w:proofErr w:type="gramEnd"/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These questions will help us: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 xml:space="preserve"> DISCUSS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God’s word, 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>DECIDE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in faith how to respond to his truth, and </w:t>
                    </w:r>
                    <w:r w:rsidRPr="0008360F">
                      <w:rPr>
                        <w:rFonts w:ascii="Century Gothic" w:hAnsi="Century Gothic"/>
                        <w:b/>
                        <w:i/>
                        <w:sz w:val="16"/>
                        <w:szCs w:val="16"/>
                      </w:rPr>
                      <w:t>DO</w:t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 in love what he has called us to do.</w:t>
                    </w:r>
                    <w:r>
                      <w:rPr>
                        <w:rFonts w:ascii="Century Gothic" w:hAnsi="Century Gothic"/>
                        <w:i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 w14:paraId="32F2EEC0" w14:textId="77777777" w:rsidR="00D65CA8" w:rsidRPr="003E176E" w:rsidRDefault="00D65CA8" w:rsidP="00D65CA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3EBABF" wp14:editId="4D8F0754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0" t="0" r="3175" b="4445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" fillcolor="windowText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26BF" w14:textId="77777777" w:rsidR="00D65CA8" w:rsidRPr="00F44756" w:rsidRDefault="00F11F5B" w:rsidP="00D65CA8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190879" wp14:editId="7266AD18">
              <wp:simplePos x="0" y="0"/>
              <wp:positionH relativeFrom="column">
                <wp:posOffset>4914900</wp:posOffset>
              </wp:positionH>
              <wp:positionV relativeFrom="paragraph">
                <wp:posOffset>445770</wp:posOffset>
              </wp:positionV>
              <wp:extent cx="4676775" cy="295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D658F6" w14:textId="77777777" w:rsidR="00D65CA8" w:rsidRPr="00707E33" w:rsidRDefault="00D65CA8" w:rsidP="00D65CA8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A2772D">
                            <w:sym w:font="Symbol" w:char="F02D"/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We are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>ALL KINDS</w:t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 of people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DISCOVERING &amp; FOLLOWING JESUS </w:t>
                          </w:r>
                          <w:r w:rsidRPr="00A2772D">
                            <w:sym w:font="Symbol" w:char="F02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387pt;margin-top:35.1pt;width:368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" filled="f" stroked="f" strokeweight=".5pt">
              <v:path arrowok="t"/>
              <v:textbox>
                <w:txbxContent>
                  <w:p w14:paraId="12D658F6" w14:textId="77777777" w:rsidR="00D65CA8" w:rsidRPr="00707E33" w:rsidRDefault="00D65CA8" w:rsidP="00D65CA8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2772D">
                      <w:sym w:font="Symbol" w:char="F02D"/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We are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>ALL KINDS</w:t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 of people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 xml:space="preserve">DISCOVERING &amp; FOLLOWING JESUS </w:t>
                    </w:r>
                    <w:r w:rsidRPr="00A2772D">
                      <w:sym w:font="Symbol" w:char="F02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B7930" wp14:editId="1B3526F1">
              <wp:simplePos x="0" y="0"/>
              <wp:positionH relativeFrom="column">
                <wp:posOffset>4857750</wp:posOffset>
              </wp:positionH>
              <wp:positionV relativeFrom="paragraph">
                <wp:posOffset>-68580</wp:posOffset>
              </wp:positionV>
              <wp:extent cx="4876800" cy="695325"/>
              <wp:effectExtent l="6350" t="0" r="19050" b="825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BB17709" w14:textId="77777777" w:rsidR="00D65CA8" w:rsidRDefault="00D65CA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32"/>
                              <w:szCs w:val="40"/>
                            </w:rPr>
                            <w:t>YOU TURN</w:t>
                          </w:r>
                          <w:r w:rsidRPr="00E154F1">
                            <w:rPr>
                              <w:rFonts w:ascii="Century Gothic" w:hAnsi="Century Gothic"/>
                              <w:color w:val="FFFFFF"/>
                              <w:sz w:val="36"/>
                              <w:szCs w:val="44"/>
                            </w:rPr>
                            <w:t xml:space="preserve">    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36"/>
                              <w:szCs w:val="4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         October 24-25, 2015</w:t>
                          </w:r>
                        </w:p>
                        <w:p w14:paraId="32305A7A" w14:textId="77777777" w:rsidR="00D65CA8" w:rsidRPr="00D65CA8" w:rsidRDefault="00D65CA8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D65CA8">
                            <w:rPr>
                              <w:rFonts w:ascii="Century Gothic" w:hAnsi="Century Gothic" w:cs="Arial"/>
                              <w:bCs/>
                              <w:iCs/>
                              <w:color w:val="FFFFFF"/>
                              <w:sz w:val="20"/>
                              <w:szCs w:val="26"/>
                            </w:rPr>
                            <w:t>Something’s Gotta’ Change</w:t>
                          </w:r>
                          <w:r w:rsidRPr="00D65CA8"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             Mark Porter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382.5pt;margin-top:-5.35pt;width:38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" filled="f" strokecolor="#f8f8f8">
              <v:stroke opacity="0"/>
              <v:textbox>
                <w:txbxContent>
                  <w:p w14:paraId="0BB17709" w14:textId="77777777" w:rsidR="00D65CA8" w:rsidRDefault="00D65CA8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32"/>
                        <w:szCs w:val="40"/>
                      </w:rPr>
                      <w:t>YOU TURN</w:t>
                    </w:r>
                    <w:r w:rsidRPr="00E154F1">
                      <w:rPr>
                        <w:rFonts w:ascii="Century Gothic" w:hAnsi="Century Gothic"/>
                        <w:color w:val="FFFFFF"/>
                        <w:sz w:val="36"/>
                        <w:szCs w:val="44"/>
                      </w:rPr>
                      <w:t xml:space="preserve">       </w:t>
                    </w:r>
                    <w:r>
                      <w:rPr>
                        <w:rFonts w:ascii="Century Gothic" w:hAnsi="Century Gothic"/>
                        <w:color w:val="FFFFFF"/>
                        <w:sz w:val="36"/>
                        <w:szCs w:val="44"/>
                      </w:rPr>
                      <w:tab/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                 October 24-25, 2015</w:t>
                    </w:r>
                  </w:p>
                  <w:p w14:paraId="32305A7A" w14:textId="77777777" w:rsidR="00D65CA8" w:rsidRPr="00D65CA8" w:rsidRDefault="00D65CA8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 w:rsidRPr="00D65CA8">
                      <w:rPr>
                        <w:rFonts w:ascii="Century Gothic" w:hAnsi="Century Gothic" w:cs="Arial"/>
                        <w:bCs/>
                        <w:iCs/>
                        <w:color w:val="FFFFFF"/>
                        <w:sz w:val="20"/>
                        <w:szCs w:val="26"/>
                      </w:rPr>
                      <w:t>Something’s Gotta’ Change</w:t>
                    </w:r>
                    <w:r w:rsidRPr="00D65CA8">
                      <w:rPr>
                        <w:rFonts w:ascii="Century Gothic" w:hAnsi="Century Gothic"/>
                        <w:color w:val="FFFFFF"/>
                      </w:rPr>
                      <w:t xml:space="preserve">                                    Mark Porter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123B2BB" wp14:editId="318C9F34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" fillcolor="windowText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6C2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13865"/>
    <w:rsid w:val="002315A9"/>
    <w:rsid w:val="002D33A3"/>
    <w:rsid w:val="00524E5F"/>
    <w:rsid w:val="00825ADD"/>
    <w:rsid w:val="00A56819"/>
    <w:rsid w:val="00B05BE6"/>
    <w:rsid w:val="00D65CA8"/>
    <w:rsid w:val="00F11F5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3F0F0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styleId="LightGrid-Accent3">
    <w:name w:val="Light Grid Accent 3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styleId="MediumGrid1-Accent2">
    <w:name w:val="Medium Grid 1 Accent 2"/>
    <w:basedOn w:val="Normal"/>
    <w:uiPriority w:val="34"/>
    <w:qFormat/>
    <w:rsid w:val="00153F46"/>
    <w:pPr>
      <w:ind w:left="720"/>
      <w:contextualSpacing/>
    </w:pPr>
  </w:style>
  <w:style w:type="paragraph" w:styleId="ColorfulList-Accent1">
    <w:name w:val="Colorful List Accent 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styleId="LightGrid-Accent3">
    <w:name w:val="Light Grid Accent 3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styleId="MediumGrid1-Accent2">
    <w:name w:val="Medium Grid 1 Accent 2"/>
    <w:basedOn w:val="Normal"/>
    <w:uiPriority w:val="34"/>
    <w:qFormat/>
    <w:rsid w:val="00153F46"/>
    <w:pPr>
      <w:ind w:left="720"/>
      <w:contextualSpacing/>
    </w:pPr>
  </w:style>
  <w:style w:type="paragraph" w:styleId="ColorfulList-Accent1">
    <w:name w:val="Colorful List Accent 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cp:lastModifiedBy>Rudy Ramirez</cp:lastModifiedBy>
  <cp:revision>3</cp:revision>
  <cp:lastPrinted>2015-10-08T18:09:00Z</cp:lastPrinted>
  <dcterms:created xsi:type="dcterms:W3CDTF">2015-10-25T22:20:00Z</dcterms:created>
  <dcterms:modified xsi:type="dcterms:W3CDTF">2015-10-25T22:21:00Z</dcterms:modified>
</cp:coreProperties>
</file>